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08B4B" w14:textId="5774C5E8" w:rsidR="005D05C3" w:rsidRPr="005C5B27" w:rsidRDefault="005D05C3" w:rsidP="005D05C3">
      <w:pPr>
        <w:pStyle w:val="Nagwek4"/>
        <w:spacing w:after="360"/>
        <w:rPr>
          <w:rFonts w:ascii="Sylfaen" w:hAnsi="Sylfaen" w:cs="Arial"/>
          <w:bCs/>
          <w:i w:val="0"/>
          <w:szCs w:val="24"/>
        </w:rPr>
      </w:pPr>
      <w:r w:rsidRPr="005C5B27">
        <w:rPr>
          <w:rFonts w:ascii="Sylfaen" w:hAnsi="Sylfaen" w:cs="Arial"/>
          <w:bCs/>
          <w:i w:val="0"/>
          <w:szCs w:val="24"/>
        </w:rPr>
        <w:t xml:space="preserve">Załącznik nr </w:t>
      </w:r>
      <w:r w:rsidR="00D242F0">
        <w:rPr>
          <w:rFonts w:ascii="Sylfaen" w:hAnsi="Sylfaen" w:cs="Arial"/>
          <w:bCs/>
          <w:i w:val="0"/>
          <w:szCs w:val="24"/>
        </w:rPr>
        <w:t>7</w:t>
      </w:r>
      <w:r w:rsidRPr="005C5B27">
        <w:rPr>
          <w:rFonts w:ascii="Sylfaen" w:hAnsi="Sylfaen" w:cs="Arial"/>
          <w:bCs/>
          <w:i w:val="0"/>
          <w:szCs w:val="24"/>
        </w:rPr>
        <w:t xml:space="preserve"> do SWZ</w:t>
      </w:r>
    </w:p>
    <w:p w14:paraId="7BAC8EBD" w14:textId="77777777" w:rsidR="005D05C3" w:rsidRPr="005C5B27" w:rsidRDefault="005D05C3" w:rsidP="005D05C3">
      <w:pPr>
        <w:spacing w:after="80" w:line="276" w:lineRule="auto"/>
        <w:ind w:left="4111"/>
        <w:rPr>
          <w:rFonts w:ascii="Sylfaen" w:hAnsi="Sylfaen" w:cs="Arial"/>
          <w:b/>
          <w:sz w:val="24"/>
          <w:szCs w:val="24"/>
        </w:rPr>
      </w:pPr>
      <w:r w:rsidRPr="005C5B27">
        <w:rPr>
          <w:rFonts w:ascii="Sylfaen" w:hAnsi="Sylfaen" w:cs="Arial"/>
          <w:b/>
          <w:sz w:val="24"/>
          <w:szCs w:val="24"/>
        </w:rPr>
        <w:t>Zamawiający:</w:t>
      </w:r>
    </w:p>
    <w:p w14:paraId="25ECE857" w14:textId="0701E225" w:rsidR="005D05C3" w:rsidRPr="005C5B27" w:rsidRDefault="00BB743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Związek Miast Polskich</w:t>
      </w:r>
    </w:p>
    <w:p w14:paraId="0C9A18DE" w14:textId="4802CB94" w:rsidR="005D05C3" w:rsidRPr="005C5B27" w:rsidRDefault="004A092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Ul. Robocza 42</w:t>
      </w:r>
    </w:p>
    <w:p w14:paraId="0EB8A629" w14:textId="0A02CCB6" w:rsidR="005D05C3" w:rsidRPr="005C5B27" w:rsidRDefault="005313B1" w:rsidP="005D05C3">
      <w:pPr>
        <w:pStyle w:val="Tekstpodstawowy"/>
        <w:spacing w:after="0" w:line="276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 xml:space="preserve">61-517 Poznań </w:t>
      </w:r>
    </w:p>
    <w:p w14:paraId="5CCB3E7F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/>
          <w:sz w:val="16"/>
          <w:szCs w:val="16"/>
        </w:rPr>
      </w:pPr>
      <w:r w:rsidRPr="005C5B27">
        <w:rPr>
          <w:rFonts w:ascii="Sylfaen" w:hAnsi="Sylfaen" w:cs="Arial"/>
          <w:i/>
          <w:sz w:val="16"/>
          <w:szCs w:val="16"/>
        </w:rPr>
        <w:t>……………………………………………………………………</w:t>
      </w:r>
    </w:p>
    <w:p w14:paraId="7C29728A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Cs/>
          <w:sz w:val="18"/>
          <w:szCs w:val="18"/>
        </w:rPr>
      </w:pPr>
      <w:r w:rsidRPr="005C5B27">
        <w:rPr>
          <w:rFonts w:ascii="Sylfaen" w:hAnsi="Sylfaen" w:cs="Arial"/>
          <w:iCs/>
          <w:sz w:val="18"/>
          <w:szCs w:val="18"/>
        </w:rPr>
        <w:t>[pełna nazwa, adres]</w:t>
      </w:r>
    </w:p>
    <w:p w14:paraId="5D1C0141" w14:textId="77777777" w:rsidR="005D05C3" w:rsidRPr="005C5B27" w:rsidRDefault="005D05C3" w:rsidP="005D05C3">
      <w:pPr>
        <w:spacing w:after="0" w:line="480" w:lineRule="auto"/>
        <w:rPr>
          <w:rFonts w:ascii="Sylfaen" w:hAnsi="Sylfaen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5C5B27" w14:paraId="7E49FCCE" w14:textId="77777777" w:rsidTr="001B7D97">
        <w:tc>
          <w:tcPr>
            <w:tcW w:w="2800" w:type="dxa"/>
            <w:shd w:val="clear" w:color="auto" w:fill="auto"/>
          </w:tcPr>
          <w:p w14:paraId="166914D3" w14:textId="77777777" w:rsidR="005D05C3" w:rsidRPr="005C5B27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b/>
                <w:sz w:val="24"/>
                <w:szCs w:val="24"/>
              </w:rPr>
              <w:t>Wykonawca</w:t>
            </w:r>
            <w:r w:rsidRPr="005C5B27">
              <w:rPr>
                <w:rFonts w:ascii="Sylfaen" w:hAnsi="Sylfaen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58509FF1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2814D0B8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197F976" w14:textId="77777777" w:rsidR="005D05C3" w:rsidRPr="005C5B27" w:rsidRDefault="005D05C3" w:rsidP="001B7D97">
            <w:pPr>
              <w:spacing w:after="120" w:line="240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[nazwa, adres,</w:t>
            </w:r>
            <w:r w:rsidRPr="005C5B27">
              <w:rPr>
                <w:rFonts w:ascii="Sylfaen" w:eastAsia="Times New Roman" w:hAnsi="Sylfaen"/>
                <w:sz w:val="20"/>
                <w:szCs w:val="20"/>
                <w:lang w:eastAsia="pl-PL"/>
              </w:rPr>
              <w:t xml:space="preserve"> 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5C5B27" w14:paraId="1446A8FE" w14:textId="77777777" w:rsidTr="001B7D97">
        <w:tc>
          <w:tcPr>
            <w:tcW w:w="2800" w:type="dxa"/>
            <w:shd w:val="clear" w:color="auto" w:fill="auto"/>
          </w:tcPr>
          <w:p w14:paraId="77745BFA" w14:textId="77777777" w:rsidR="005D05C3" w:rsidRPr="005C5B27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F96A73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0C759586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5F5DDB2" w14:textId="77777777" w:rsidR="005D05C3" w:rsidRPr="005C5B27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Sylfaen" w:hAnsi="Sylfaen" w:cs="Arial"/>
                <w:iCs/>
                <w:sz w:val="18"/>
                <w:szCs w:val="18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</w:t>
            </w:r>
            <w:r w:rsidRPr="005C5B27">
              <w:rPr>
                <w:rFonts w:ascii="Sylfaen" w:hAnsi="Sylfaen" w:cs="Arial"/>
                <w:iCs/>
                <w:sz w:val="18"/>
                <w:szCs w:val="18"/>
              </w:rPr>
              <w:t>imię, nazwisko, stanowisko/podstawa do reprezentacji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5CDDC01" w14:textId="77777777" w:rsidR="005D05C3" w:rsidRPr="005C5B27" w:rsidRDefault="005D05C3" w:rsidP="005D05C3">
      <w:pPr>
        <w:spacing w:after="360" w:line="240" w:lineRule="auto"/>
        <w:ind w:right="3260"/>
        <w:rPr>
          <w:rFonts w:ascii="Sylfaen" w:hAnsi="Sylfaen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5241" w:rsidRPr="005C5B27" w14:paraId="7EF1BF48" w14:textId="77777777" w:rsidTr="0048495D">
        <w:tc>
          <w:tcPr>
            <w:tcW w:w="9104" w:type="dxa"/>
            <w:shd w:val="clear" w:color="auto" w:fill="D9D9D9"/>
          </w:tcPr>
          <w:p w14:paraId="757E1A5B" w14:textId="77777777" w:rsidR="00825241" w:rsidRPr="005C5B27" w:rsidRDefault="00825241" w:rsidP="0048495D">
            <w:pPr>
              <w:spacing w:before="240" w:after="120" w:line="276" w:lineRule="auto"/>
              <w:jc w:val="center"/>
              <w:rPr>
                <w:rFonts w:ascii="Sylfaen" w:hAnsi="Sylfaen" w:cs="Arial"/>
                <w:b/>
                <w:sz w:val="32"/>
                <w:szCs w:val="32"/>
              </w:rPr>
            </w:pPr>
            <w:r w:rsidRPr="005C5B27">
              <w:rPr>
                <w:rFonts w:ascii="Sylfaen" w:hAnsi="Sylfaen" w:cs="Arial"/>
                <w:b/>
                <w:sz w:val="32"/>
                <w:szCs w:val="32"/>
              </w:rPr>
              <w:t>OŚWIADCZENIE WYKONAWCY</w:t>
            </w:r>
          </w:p>
          <w:p w14:paraId="01C608FA" w14:textId="77777777" w:rsidR="00825241" w:rsidRPr="005C5B27" w:rsidRDefault="00825241" w:rsidP="0048495D">
            <w:pPr>
              <w:spacing w:line="276" w:lineRule="auto"/>
              <w:jc w:val="both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      </w:r>
            <w:proofErr w:type="spellStart"/>
            <w:r w:rsidRPr="005C5B27">
              <w:rPr>
                <w:rFonts w:ascii="Sylfaen" w:hAnsi="Sylfaen" w:cs="Arial"/>
                <w:sz w:val="24"/>
                <w:szCs w:val="24"/>
              </w:rPr>
              <w:t>t.j</w:t>
            </w:r>
            <w:proofErr w:type="spellEnd"/>
            <w:r w:rsidRPr="005C5B27">
              <w:rPr>
                <w:rFonts w:ascii="Sylfaen" w:hAnsi="Sylfaen" w:cs="Arial"/>
                <w:sz w:val="24"/>
                <w:szCs w:val="24"/>
              </w:rPr>
              <w:t xml:space="preserve">. Dz. U. z 2024 poz. 1320) (dalej jako: ”ustawa </w:t>
            </w:r>
            <w:proofErr w:type="spellStart"/>
            <w:r w:rsidRPr="005C5B27">
              <w:rPr>
                <w:rFonts w:ascii="Sylfaen" w:hAnsi="Sylfaen" w:cs="Arial"/>
                <w:sz w:val="24"/>
                <w:szCs w:val="24"/>
              </w:rPr>
              <w:t>Pzp</w:t>
            </w:r>
            <w:proofErr w:type="spellEnd"/>
            <w:r w:rsidRPr="005C5B27">
              <w:rPr>
                <w:rFonts w:ascii="Sylfaen" w:hAnsi="Sylfaen" w:cs="Arial"/>
                <w:sz w:val="24"/>
                <w:szCs w:val="24"/>
              </w:rPr>
              <w:t xml:space="preserve">”), dotyczące aktualności informacji zawartych w: </w:t>
            </w:r>
          </w:p>
          <w:p w14:paraId="2553124C" w14:textId="77777777" w:rsidR="00825241" w:rsidRPr="005C5B27" w:rsidRDefault="00825241" w:rsidP="0048495D">
            <w:pPr>
              <w:spacing w:after="240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B441D8D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p w14:paraId="1F2E6F62" w14:textId="77777777" w:rsidR="00ED79A4" w:rsidRPr="005C5B27" w:rsidRDefault="00ED79A4" w:rsidP="00ED79A4">
      <w:pPr>
        <w:spacing w:before="240" w:after="12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5C5B27" w14:paraId="542BD7F3" w14:textId="77777777" w:rsidTr="001B7D97">
        <w:tc>
          <w:tcPr>
            <w:tcW w:w="2269" w:type="dxa"/>
            <w:shd w:val="clear" w:color="auto" w:fill="auto"/>
          </w:tcPr>
          <w:p w14:paraId="5373CF2D" w14:textId="77777777" w:rsidR="00ED79A4" w:rsidRPr="005C5B27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1CDFE39E" w14:textId="385E0C0D" w:rsidR="00ED79A4" w:rsidRPr="00D242F0" w:rsidRDefault="00D242F0" w:rsidP="00D242F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</w:pPr>
            <w:r w:rsidRPr="00D242F0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>Usługa wykonania tłumaczenia na język migowy materiałów wytworzonych w ramach</w:t>
            </w:r>
            <w:r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D242F0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>konferencji i seminariów w układzie zadaniowym</w:t>
            </w:r>
            <w:r w:rsidR="00ED79A4" w:rsidRPr="005C5B27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825241" w:rsidRPr="005C5B27" w14:paraId="2C9BC32E" w14:textId="77777777" w:rsidTr="0048495D">
        <w:tc>
          <w:tcPr>
            <w:tcW w:w="2269" w:type="dxa"/>
            <w:shd w:val="clear" w:color="auto" w:fill="auto"/>
          </w:tcPr>
          <w:p w14:paraId="31085DEB" w14:textId="77777777" w:rsidR="00825241" w:rsidRPr="005C5B27" w:rsidRDefault="00825241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907D5A4" w14:textId="72C02981" w:rsidR="00825241" w:rsidRPr="005C5B27" w:rsidRDefault="00D242F0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  <w:r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16/CH2/2025</w:t>
            </w:r>
            <w:r w:rsidR="00333493" w:rsidRPr="00333493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 xml:space="preserve">  </w:t>
            </w:r>
          </w:p>
        </w:tc>
      </w:tr>
    </w:tbl>
    <w:p w14:paraId="6E9B83F0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b/>
          <w:sz w:val="20"/>
          <w:szCs w:val="20"/>
        </w:rPr>
      </w:pPr>
    </w:p>
    <w:p w14:paraId="6D01CB77" w14:textId="3C9AB67F" w:rsidR="000B3481" w:rsidRPr="005C5B27" w:rsidRDefault="00ED79A4" w:rsidP="00843C11">
      <w:pPr>
        <w:spacing w:after="120" w:line="360" w:lineRule="auto"/>
        <w:jc w:val="both"/>
        <w:rPr>
          <w:rFonts w:ascii="Sylfaen" w:hAnsi="Sylfaen" w:cs="Arial"/>
          <w:bCs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prowadzonego przez </w:t>
      </w:r>
      <w:r w:rsidR="005A252A" w:rsidRPr="005C5B27">
        <w:rPr>
          <w:rFonts w:ascii="Sylfaen" w:hAnsi="Sylfaen" w:cs="Arial"/>
          <w:b/>
          <w:sz w:val="24"/>
          <w:szCs w:val="24"/>
        </w:rPr>
        <w:t>Związek Miast Polskich</w:t>
      </w:r>
      <w:r w:rsidR="005434B3" w:rsidRPr="005C5B27">
        <w:rPr>
          <w:rFonts w:ascii="Sylfaen" w:hAnsi="Sylfaen" w:cs="Arial"/>
          <w:b/>
          <w:sz w:val="24"/>
          <w:szCs w:val="24"/>
        </w:rPr>
        <w:t>,</w:t>
      </w:r>
      <w:r w:rsidR="002B2AD9" w:rsidRPr="005C5B27">
        <w:rPr>
          <w:rFonts w:ascii="Sylfaen" w:hAnsi="Sylfaen" w:cs="Arial"/>
          <w:sz w:val="24"/>
          <w:szCs w:val="24"/>
        </w:rPr>
        <w:t xml:space="preserve"> </w:t>
      </w:r>
      <w:r w:rsidR="00E65685" w:rsidRPr="005C5B27">
        <w:rPr>
          <w:rFonts w:ascii="Sylfaen" w:hAnsi="Sylfaen" w:cs="Arial"/>
          <w:sz w:val="24"/>
          <w:szCs w:val="24"/>
        </w:rPr>
        <w:t>oświa</w:t>
      </w:r>
      <w:r w:rsidR="00825A09" w:rsidRPr="005C5B27">
        <w:rPr>
          <w:rFonts w:ascii="Sylfaen" w:hAnsi="Sylfaen" w:cs="Arial"/>
          <w:sz w:val="24"/>
          <w:szCs w:val="24"/>
        </w:rPr>
        <w:t>dczam</w:t>
      </w:r>
      <w:r w:rsidR="00E65685" w:rsidRPr="005C5B27">
        <w:rPr>
          <w:rFonts w:ascii="Sylfaen" w:hAnsi="Sylfaen" w:cs="Arial"/>
          <w:sz w:val="24"/>
          <w:szCs w:val="24"/>
        </w:rPr>
        <w:t>,</w:t>
      </w:r>
      <w:r w:rsidR="00471B8D" w:rsidRPr="005C5B27">
        <w:rPr>
          <w:rFonts w:ascii="Sylfaen" w:hAnsi="Sylfaen" w:cs="Arial"/>
          <w:sz w:val="24"/>
          <w:szCs w:val="24"/>
        </w:rPr>
        <w:t xml:space="preserve"> że</w:t>
      </w:r>
      <w:r w:rsidR="00715B48" w:rsidRPr="005C5B27">
        <w:rPr>
          <w:rFonts w:ascii="Sylfaen" w:hAnsi="Sylfaen" w:cs="Arial"/>
          <w:sz w:val="24"/>
          <w:szCs w:val="24"/>
        </w:rPr>
        <w:t xml:space="preserve"> </w:t>
      </w:r>
      <w:r w:rsidR="00886689" w:rsidRPr="005C5B27">
        <w:rPr>
          <w:rFonts w:ascii="Sylfaen" w:hAnsi="Sylfaen" w:cs="Arial"/>
          <w:sz w:val="24"/>
          <w:szCs w:val="24"/>
        </w:rPr>
        <w:t>informacje zawarte w</w:t>
      </w:r>
      <w:r w:rsidR="00715B48" w:rsidRPr="005C5B27">
        <w:rPr>
          <w:rFonts w:ascii="Sylfaen" w:hAnsi="Sylfaen" w:cs="Arial"/>
          <w:sz w:val="24"/>
          <w:szCs w:val="24"/>
        </w:rPr>
        <w:t xml:space="preserve"> złożony</w:t>
      </w:r>
      <w:r w:rsidR="000B3481" w:rsidRPr="005C5B27">
        <w:rPr>
          <w:rFonts w:ascii="Sylfaen" w:hAnsi="Sylfaen" w:cs="Arial"/>
          <w:sz w:val="24"/>
          <w:szCs w:val="24"/>
        </w:rPr>
        <w:t>m</w:t>
      </w:r>
      <w:r w:rsidR="00886689" w:rsidRPr="005C5B27">
        <w:rPr>
          <w:rFonts w:ascii="Sylfaen" w:hAnsi="Sylfaen" w:cs="Arial"/>
          <w:sz w:val="24"/>
          <w:szCs w:val="24"/>
        </w:rPr>
        <w:t xml:space="preserve"> </w:t>
      </w:r>
      <w:r w:rsidR="00552625" w:rsidRPr="005C5B27">
        <w:rPr>
          <w:rFonts w:ascii="Sylfaen" w:hAnsi="Sylfaen" w:cs="Arial"/>
          <w:sz w:val="24"/>
          <w:szCs w:val="24"/>
        </w:rPr>
        <w:t>przez nas</w:t>
      </w:r>
      <w:r w:rsidR="004B5FB1" w:rsidRPr="005C5B27">
        <w:rPr>
          <w:rFonts w:ascii="Sylfaen" w:hAnsi="Sylfaen" w:cs="Arial"/>
          <w:sz w:val="24"/>
          <w:szCs w:val="24"/>
        </w:rPr>
        <w:t xml:space="preserve"> </w:t>
      </w:r>
      <w:r w:rsidR="007104AC" w:rsidRPr="005C5B27">
        <w:rPr>
          <w:rFonts w:ascii="Sylfaen" w:hAnsi="Sylfaen" w:cs="Arial"/>
          <w:sz w:val="24"/>
          <w:szCs w:val="24"/>
        </w:rPr>
        <w:t>O</w:t>
      </w:r>
      <w:r w:rsidR="00886689" w:rsidRPr="005C5B27">
        <w:rPr>
          <w:rFonts w:ascii="Sylfaen" w:hAnsi="Sylfaen" w:cs="Arial"/>
          <w:sz w:val="24"/>
          <w:szCs w:val="24"/>
        </w:rPr>
        <w:t>świadczeniu</w:t>
      </w:r>
      <w:r w:rsidR="00A113B2" w:rsidRPr="005C5B27">
        <w:rPr>
          <w:rFonts w:ascii="Sylfaen" w:hAnsi="Sylfaen" w:cs="Arial"/>
          <w:sz w:val="24"/>
          <w:szCs w:val="24"/>
        </w:rPr>
        <w:t>,</w:t>
      </w:r>
      <w:r w:rsidR="00886689" w:rsidRPr="005C5B27">
        <w:rPr>
          <w:rFonts w:ascii="Sylfaen" w:hAnsi="Sylfaen" w:cs="Arial"/>
          <w:sz w:val="24"/>
          <w:szCs w:val="24"/>
        </w:rPr>
        <w:t xml:space="preserve"> o którym mowa w art. 125 ust. 1 ustawy </w:t>
      </w:r>
      <w:proofErr w:type="spellStart"/>
      <w:r w:rsidR="00886689" w:rsidRPr="005C5B27">
        <w:rPr>
          <w:rFonts w:ascii="Sylfaen" w:hAnsi="Sylfaen" w:cs="Arial"/>
          <w:sz w:val="24"/>
          <w:szCs w:val="24"/>
        </w:rPr>
        <w:t>Pzp</w:t>
      </w:r>
      <w:proofErr w:type="spellEnd"/>
      <w:r w:rsidR="00886689" w:rsidRPr="005C5B27">
        <w:rPr>
          <w:rFonts w:ascii="Sylfaen" w:hAnsi="Sylfaen" w:cs="Arial"/>
          <w:sz w:val="24"/>
          <w:szCs w:val="24"/>
        </w:rPr>
        <w:t xml:space="preserve">, </w:t>
      </w:r>
      <w:r w:rsidR="00D10FEC" w:rsidRPr="005C5B27">
        <w:rPr>
          <w:rFonts w:ascii="Sylfaen" w:hAnsi="Sylfaen" w:cs="Arial"/>
          <w:sz w:val="24"/>
          <w:szCs w:val="24"/>
        </w:rPr>
        <w:t xml:space="preserve">w zakresie </w:t>
      </w:r>
      <w:r w:rsidR="00D10FEC" w:rsidRPr="005C5B27">
        <w:rPr>
          <w:rFonts w:ascii="Sylfaen" w:hAnsi="Sylfaen" w:cs="Arial"/>
          <w:sz w:val="24"/>
          <w:szCs w:val="24"/>
        </w:rPr>
        <w:lastRenderedPageBreak/>
        <w:t>podstaw wykluczenia z postępowania wskazanych przez zamawiającego</w:t>
      </w:r>
      <w:r w:rsidR="00944FA3">
        <w:rPr>
          <w:rFonts w:ascii="Sylfaen" w:hAnsi="Sylfaen" w:cs="Arial"/>
          <w:sz w:val="24"/>
          <w:szCs w:val="24"/>
        </w:rPr>
        <w:t xml:space="preserve"> w SWZ</w:t>
      </w:r>
      <w:r w:rsidR="00843C11">
        <w:rPr>
          <w:rFonts w:ascii="Sylfaen" w:hAnsi="Sylfaen" w:cs="Arial"/>
          <w:sz w:val="24"/>
          <w:szCs w:val="24"/>
        </w:rPr>
        <w:t xml:space="preserve"> </w:t>
      </w:r>
      <w:r w:rsidR="000B3481" w:rsidRPr="005C5B27">
        <w:rPr>
          <w:rFonts w:ascii="Sylfaen" w:hAnsi="Sylfaen" w:cs="Arial"/>
          <w:bCs/>
          <w:sz w:val="24"/>
          <w:szCs w:val="24"/>
        </w:rPr>
        <w:t>są aktualne.</w:t>
      </w:r>
    </w:p>
    <w:p w14:paraId="78E77DF3" w14:textId="77777777" w:rsidR="00C62F57" w:rsidRPr="005C5B27" w:rsidRDefault="00992BD8" w:rsidP="00ED79A4">
      <w:pPr>
        <w:pStyle w:val="Akapitzlist"/>
        <w:spacing w:after="0" w:line="276" w:lineRule="auto"/>
        <w:ind w:left="0"/>
        <w:jc w:val="center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___________________________________________________________________</w:t>
      </w:r>
    </w:p>
    <w:p w14:paraId="63D7DEDE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sz w:val="24"/>
          <w:szCs w:val="24"/>
        </w:rPr>
      </w:pPr>
    </w:p>
    <w:p w14:paraId="6B8DD3C5" w14:textId="77777777" w:rsidR="00FE4E2B" w:rsidRPr="005C5B27" w:rsidRDefault="00E426EB" w:rsidP="00ED79A4">
      <w:pPr>
        <w:spacing w:after="60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Oświadczam, że wszystkie informacje podane w </w:t>
      </w:r>
      <w:r w:rsidR="002C3302" w:rsidRPr="005C5B27">
        <w:rPr>
          <w:rFonts w:ascii="Sylfaen" w:hAnsi="Sylfaen" w:cs="Arial"/>
          <w:sz w:val="24"/>
          <w:szCs w:val="24"/>
        </w:rPr>
        <w:t>niniejszym</w:t>
      </w:r>
      <w:r w:rsidRPr="005C5B27">
        <w:rPr>
          <w:rFonts w:ascii="Sylfaen" w:hAnsi="Sylfaen" w:cs="Arial"/>
          <w:sz w:val="24"/>
          <w:szCs w:val="24"/>
        </w:rPr>
        <w:t xml:space="preserve"> oświadczeni</w:t>
      </w:r>
      <w:r w:rsidR="000B3481" w:rsidRPr="005C5B27">
        <w:rPr>
          <w:rFonts w:ascii="Sylfaen" w:hAnsi="Sylfaen" w:cs="Arial"/>
          <w:sz w:val="24"/>
          <w:szCs w:val="24"/>
        </w:rPr>
        <w:t>u</w:t>
      </w:r>
      <w:r w:rsidRPr="005C5B27">
        <w:rPr>
          <w:rFonts w:ascii="Sylfaen" w:hAnsi="Sylfaen" w:cs="Arial"/>
          <w:sz w:val="24"/>
          <w:szCs w:val="24"/>
        </w:rPr>
        <w:t xml:space="preserve"> są</w:t>
      </w:r>
      <w:r w:rsidR="002C3302" w:rsidRPr="005C5B27">
        <w:rPr>
          <w:rFonts w:ascii="Sylfaen" w:hAnsi="Sylfaen" w:cs="Arial"/>
          <w:sz w:val="24"/>
          <w:szCs w:val="24"/>
        </w:rPr>
        <w:t xml:space="preserve"> </w:t>
      </w:r>
      <w:r w:rsidRPr="005C5B27">
        <w:rPr>
          <w:rFonts w:ascii="Sylfaen" w:hAnsi="Sylfaen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5C5B27">
        <w:rPr>
          <w:rFonts w:ascii="Sylfaen" w:hAnsi="Sylfaen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5C5B27" w14:paraId="10FE30CA" w14:textId="77777777" w:rsidTr="001B7D97">
        <w:tc>
          <w:tcPr>
            <w:tcW w:w="2660" w:type="dxa"/>
            <w:shd w:val="clear" w:color="auto" w:fill="auto"/>
          </w:tcPr>
          <w:p w14:paraId="3B0226B3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5C937DD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1506326" w14:textId="77777777" w:rsidR="00ED79A4" w:rsidRPr="005C5B27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3F876CF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0DF29A0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F0C96B4" w14:textId="77777777" w:rsidR="00ED79A4" w:rsidRPr="005C5B27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</w:t>
            </w:r>
            <w:r w:rsidR="00825241"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2A26E1C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sectPr w:rsidR="00ED79A4" w:rsidRPr="005C5B27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41AD1" w14:textId="77777777" w:rsidR="00CB09D3" w:rsidRDefault="00CB09D3" w:rsidP="0038231F">
      <w:pPr>
        <w:spacing w:after="0" w:line="240" w:lineRule="auto"/>
      </w:pPr>
      <w:r>
        <w:separator/>
      </w:r>
    </w:p>
  </w:endnote>
  <w:endnote w:type="continuationSeparator" w:id="0">
    <w:p w14:paraId="729AD355" w14:textId="77777777" w:rsidR="00CB09D3" w:rsidRDefault="00CB09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89D8" w14:textId="77777777" w:rsidR="00825241" w:rsidRDefault="00825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A3B71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9173F6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CAC9D" w14:textId="77777777" w:rsidR="00825241" w:rsidRDefault="00825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A30D6" w14:textId="77777777" w:rsidR="00CB09D3" w:rsidRDefault="00CB09D3" w:rsidP="0038231F">
      <w:pPr>
        <w:spacing w:after="0" w:line="240" w:lineRule="auto"/>
      </w:pPr>
      <w:r>
        <w:separator/>
      </w:r>
    </w:p>
  </w:footnote>
  <w:footnote w:type="continuationSeparator" w:id="0">
    <w:p w14:paraId="13379523" w14:textId="77777777" w:rsidR="00CB09D3" w:rsidRDefault="00CB09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AED8B" w14:textId="77777777" w:rsidR="00825241" w:rsidRDefault="00825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44568" w14:textId="77777777" w:rsidR="00825241" w:rsidRDefault="008252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1FF5" w14:textId="77777777" w:rsidR="00825241" w:rsidRDefault="00825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287869">
    <w:abstractNumId w:val="12"/>
  </w:num>
  <w:num w:numId="2" w16cid:durableId="460419956">
    <w:abstractNumId w:val="0"/>
  </w:num>
  <w:num w:numId="3" w16cid:durableId="1880702177">
    <w:abstractNumId w:val="11"/>
  </w:num>
  <w:num w:numId="4" w16cid:durableId="1171220725">
    <w:abstractNumId w:val="16"/>
  </w:num>
  <w:num w:numId="5" w16cid:durableId="1492022951">
    <w:abstractNumId w:val="13"/>
  </w:num>
  <w:num w:numId="6" w16cid:durableId="1070882714">
    <w:abstractNumId w:val="10"/>
  </w:num>
  <w:num w:numId="7" w16cid:durableId="1671565777">
    <w:abstractNumId w:val="1"/>
  </w:num>
  <w:num w:numId="8" w16cid:durableId="1050157161">
    <w:abstractNumId w:val="6"/>
  </w:num>
  <w:num w:numId="9" w16cid:durableId="162402572">
    <w:abstractNumId w:val="4"/>
  </w:num>
  <w:num w:numId="10" w16cid:durableId="656421020">
    <w:abstractNumId w:val="7"/>
  </w:num>
  <w:num w:numId="11" w16cid:durableId="530188761">
    <w:abstractNumId w:val="5"/>
  </w:num>
  <w:num w:numId="12" w16cid:durableId="8994134">
    <w:abstractNumId w:val="9"/>
  </w:num>
  <w:num w:numId="13" w16cid:durableId="1286037327">
    <w:abstractNumId w:val="3"/>
  </w:num>
  <w:num w:numId="14" w16cid:durableId="681399079">
    <w:abstractNumId w:val="2"/>
  </w:num>
  <w:num w:numId="15" w16cid:durableId="1389302436">
    <w:abstractNumId w:val="15"/>
  </w:num>
  <w:num w:numId="16" w16cid:durableId="1465780266">
    <w:abstractNumId w:val="8"/>
  </w:num>
  <w:num w:numId="17" w16cid:durableId="15118714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11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3493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C5F27"/>
    <w:rsid w:val="003F024C"/>
    <w:rsid w:val="00403625"/>
    <w:rsid w:val="004115BC"/>
    <w:rsid w:val="00434CC2"/>
    <w:rsid w:val="004541F9"/>
    <w:rsid w:val="004609F1"/>
    <w:rsid w:val="004651B5"/>
    <w:rsid w:val="004709FA"/>
    <w:rsid w:val="00471B8D"/>
    <w:rsid w:val="004761C6"/>
    <w:rsid w:val="0047664E"/>
    <w:rsid w:val="00476E7D"/>
    <w:rsid w:val="00482F6E"/>
    <w:rsid w:val="00484F88"/>
    <w:rsid w:val="004A0928"/>
    <w:rsid w:val="004B5FB1"/>
    <w:rsid w:val="004C4854"/>
    <w:rsid w:val="004D4630"/>
    <w:rsid w:val="004D7E48"/>
    <w:rsid w:val="004E11C7"/>
    <w:rsid w:val="004F23F7"/>
    <w:rsid w:val="004F40EF"/>
    <w:rsid w:val="005103B9"/>
    <w:rsid w:val="00512A1E"/>
    <w:rsid w:val="00520174"/>
    <w:rsid w:val="00524951"/>
    <w:rsid w:val="005313B1"/>
    <w:rsid w:val="005434B3"/>
    <w:rsid w:val="00552625"/>
    <w:rsid w:val="00561084"/>
    <w:rsid w:val="005641F0"/>
    <w:rsid w:val="00574FD4"/>
    <w:rsid w:val="00584C33"/>
    <w:rsid w:val="005A252A"/>
    <w:rsid w:val="005B11F3"/>
    <w:rsid w:val="005C39CA"/>
    <w:rsid w:val="005C5B27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97361"/>
    <w:rsid w:val="006A3A1F"/>
    <w:rsid w:val="006A52B6"/>
    <w:rsid w:val="006B53D6"/>
    <w:rsid w:val="006C21F3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241"/>
    <w:rsid w:val="00825A09"/>
    <w:rsid w:val="00830AB1"/>
    <w:rsid w:val="00833FCD"/>
    <w:rsid w:val="0084101B"/>
    <w:rsid w:val="00842991"/>
    <w:rsid w:val="00843C11"/>
    <w:rsid w:val="00847232"/>
    <w:rsid w:val="00855BF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4FA3"/>
    <w:rsid w:val="009462BD"/>
    <w:rsid w:val="00946DC3"/>
    <w:rsid w:val="00950F2A"/>
    <w:rsid w:val="00952535"/>
    <w:rsid w:val="00956C26"/>
    <w:rsid w:val="00960337"/>
    <w:rsid w:val="00975019"/>
    <w:rsid w:val="00975C49"/>
    <w:rsid w:val="009762A7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4411"/>
    <w:rsid w:val="00AC5247"/>
    <w:rsid w:val="00AE26E0"/>
    <w:rsid w:val="00AE6FF2"/>
    <w:rsid w:val="00AF13BC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B204C"/>
    <w:rsid w:val="00BB7438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B09D3"/>
    <w:rsid w:val="00CD0851"/>
    <w:rsid w:val="00CD0B85"/>
    <w:rsid w:val="00CD4DD1"/>
    <w:rsid w:val="00D10FEC"/>
    <w:rsid w:val="00D23F3D"/>
    <w:rsid w:val="00D242F0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229F"/>
    <w:rsid w:val="00DC33C8"/>
    <w:rsid w:val="00DD020B"/>
    <w:rsid w:val="00DD146A"/>
    <w:rsid w:val="00DD3E9D"/>
    <w:rsid w:val="00DE07AE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A4A30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D727B"/>
  <w15:docId w15:val="{B4D22CFC-ABB3-486E-836D-2356622E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Sławomir Baum</cp:lastModifiedBy>
  <cp:revision>14</cp:revision>
  <cp:lastPrinted>2016-07-26T10:32:00Z</cp:lastPrinted>
  <dcterms:created xsi:type="dcterms:W3CDTF">2024-10-08T11:08:00Z</dcterms:created>
  <dcterms:modified xsi:type="dcterms:W3CDTF">2025-01-12T19:59:00Z</dcterms:modified>
</cp:coreProperties>
</file>